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30" w:rsidRDefault="00F55730" w:rsidP="00EA3D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814" w:rsidRDefault="00600E3C" w:rsidP="00600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0E3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547E1">
        <w:rPr>
          <w:rFonts w:ascii="Times New Roman" w:hAnsi="Times New Roman" w:cs="Times New Roman"/>
          <w:sz w:val="28"/>
          <w:szCs w:val="28"/>
        </w:rPr>
        <w:t xml:space="preserve">  контрольных мероприятиях</w:t>
      </w:r>
      <w:r w:rsidRPr="00600E3C">
        <w:rPr>
          <w:rFonts w:ascii="Times New Roman" w:hAnsi="Times New Roman" w:cs="Times New Roman"/>
          <w:sz w:val="28"/>
          <w:szCs w:val="28"/>
        </w:rPr>
        <w:t>, проведенн</w:t>
      </w:r>
      <w:r w:rsidR="006547E1">
        <w:rPr>
          <w:rFonts w:ascii="Times New Roman" w:hAnsi="Times New Roman" w:cs="Times New Roman"/>
          <w:sz w:val="28"/>
          <w:szCs w:val="28"/>
        </w:rPr>
        <w:t>ых</w:t>
      </w:r>
      <w:r w:rsidRPr="00600E3C">
        <w:rPr>
          <w:rFonts w:ascii="Times New Roman" w:hAnsi="Times New Roman" w:cs="Times New Roman"/>
          <w:sz w:val="28"/>
          <w:szCs w:val="28"/>
        </w:rPr>
        <w:t xml:space="preserve"> контрольными органами </w:t>
      </w:r>
    </w:p>
    <w:p w:rsidR="00020B27" w:rsidRPr="0034197D" w:rsidRDefault="00EC37CF" w:rsidP="00600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Воткинск» </w:t>
      </w:r>
      <w:r w:rsidR="00CE397B">
        <w:rPr>
          <w:rFonts w:ascii="Times New Roman" w:hAnsi="Times New Roman" w:cs="Times New Roman"/>
          <w:sz w:val="28"/>
          <w:szCs w:val="28"/>
        </w:rPr>
        <w:t xml:space="preserve"> </w:t>
      </w:r>
      <w:r w:rsidR="00397A2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CE397B">
        <w:rPr>
          <w:rFonts w:ascii="Times New Roman" w:hAnsi="Times New Roman" w:cs="Times New Roman"/>
          <w:sz w:val="28"/>
          <w:szCs w:val="28"/>
        </w:rPr>
        <w:t>на 01.</w:t>
      </w:r>
      <w:r w:rsidR="0034197D" w:rsidRPr="0034197D">
        <w:rPr>
          <w:rFonts w:ascii="Times New Roman" w:hAnsi="Times New Roman" w:cs="Times New Roman"/>
          <w:sz w:val="28"/>
          <w:szCs w:val="28"/>
        </w:rPr>
        <w:t>0</w:t>
      </w:r>
      <w:r w:rsidR="00604A33">
        <w:rPr>
          <w:rFonts w:ascii="Times New Roman" w:hAnsi="Times New Roman" w:cs="Times New Roman"/>
          <w:sz w:val="28"/>
          <w:szCs w:val="28"/>
        </w:rPr>
        <w:t>7</w:t>
      </w:r>
      <w:r w:rsidR="00CE397B">
        <w:rPr>
          <w:rFonts w:ascii="Times New Roman" w:hAnsi="Times New Roman" w:cs="Times New Roman"/>
          <w:sz w:val="28"/>
          <w:szCs w:val="28"/>
        </w:rPr>
        <w:t>.202</w:t>
      </w:r>
      <w:r w:rsidR="00B45AA1">
        <w:rPr>
          <w:rFonts w:ascii="Times New Roman" w:hAnsi="Times New Roman" w:cs="Times New Roman"/>
          <w:sz w:val="28"/>
          <w:szCs w:val="28"/>
        </w:rPr>
        <w:t>3</w:t>
      </w:r>
    </w:p>
    <w:p w:rsidR="00600E3C" w:rsidRDefault="00600E3C">
      <w:pPr>
        <w:pStyle w:val="ConsPlusNonformat"/>
        <w:jc w:val="both"/>
      </w:pPr>
    </w:p>
    <w:p w:rsidR="00F55730" w:rsidRDefault="00F55730">
      <w:pPr>
        <w:pStyle w:val="ConsPlusNonformat"/>
        <w:jc w:val="both"/>
      </w:pPr>
    </w:p>
    <w:p w:rsidR="00020B27" w:rsidRDefault="00020B27">
      <w:pPr>
        <w:pStyle w:val="ConsPlusNormal"/>
        <w:jc w:val="both"/>
      </w:pPr>
    </w:p>
    <w:tbl>
      <w:tblPr>
        <w:tblW w:w="15168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09"/>
        <w:gridCol w:w="1418"/>
        <w:gridCol w:w="2835"/>
        <w:gridCol w:w="2977"/>
        <w:gridCol w:w="2551"/>
        <w:gridCol w:w="2127"/>
      </w:tblGrid>
      <w:tr w:rsidR="00A6398F" w:rsidRPr="004E5A41" w:rsidTr="0086010E">
        <w:tc>
          <w:tcPr>
            <w:tcW w:w="851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835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</w:t>
            </w:r>
          </w:p>
        </w:tc>
        <w:tc>
          <w:tcPr>
            <w:tcW w:w="2977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551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Меры по результатам проверки</w:t>
            </w:r>
          </w:p>
        </w:tc>
      </w:tr>
      <w:tr w:rsidR="00A6398F" w:rsidRPr="004E5A41" w:rsidTr="0086010E">
        <w:tc>
          <w:tcPr>
            <w:tcW w:w="851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98F" w:rsidRPr="004E5A41" w:rsidTr="0086010E">
        <w:tc>
          <w:tcPr>
            <w:tcW w:w="851" w:type="dxa"/>
            <w:tcBorders>
              <w:left w:val="single" w:sz="4" w:space="0" w:color="auto"/>
            </w:tcBorders>
          </w:tcPr>
          <w:p w:rsidR="00A6398F" w:rsidRDefault="00A6398F" w:rsidP="00A63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398F" w:rsidRPr="004E5A41" w:rsidRDefault="001045F2" w:rsidP="00A63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«Городской округ города Воткинска Удмуртской Республики»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398F" w:rsidRPr="004E5A41" w:rsidRDefault="001045F2" w:rsidP="0065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20.12.2022-27.01.2023</w:t>
            </w:r>
          </w:p>
        </w:tc>
        <w:tc>
          <w:tcPr>
            <w:tcW w:w="2835" w:type="dxa"/>
          </w:tcPr>
          <w:p w:rsidR="00A6398F" w:rsidRPr="004E5A41" w:rsidRDefault="001045F2" w:rsidP="0065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Удмуртской Республики</w:t>
            </w:r>
          </w:p>
        </w:tc>
        <w:tc>
          <w:tcPr>
            <w:tcW w:w="2977" w:type="dxa"/>
          </w:tcPr>
          <w:p w:rsidR="00A6398F" w:rsidRPr="004E5A41" w:rsidRDefault="001045F2" w:rsidP="007D1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целей и порядка предоставления (расходования)</w:t>
            </w:r>
            <w:r w:rsidR="007D1C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 межбюджетного трансферта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возникающих при реализации отдельных мероприятий государственной программы РФ «Развитие образования»</w:t>
            </w:r>
            <w:r w:rsidR="007D1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</w:t>
            </w:r>
            <w:r w:rsidR="00B7279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B7279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B72796">
              <w:rPr>
                <w:rFonts w:ascii="Times New Roman" w:hAnsi="Times New Roman" w:cs="Times New Roman"/>
                <w:sz w:val="24"/>
                <w:szCs w:val="24"/>
              </w:rPr>
              <w:t>му учреждению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 общеобразов</w:t>
            </w:r>
            <w:r w:rsidR="00B72796">
              <w:rPr>
                <w:rFonts w:ascii="Times New Roman" w:hAnsi="Times New Roman" w:cs="Times New Roman"/>
                <w:sz w:val="24"/>
                <w:szCs w:val="24"/>
              </w:rPr>
              <w:t>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№7 «Кадетская школа имени М.Т.Калашникова» с 01.01.2021 по 31.12.2021</w:t>
            </w:r>
          </w:p>
        </w:tc>
        <w:tc>
          <w:tcPr>
            <w:tcW w:w="2551" w:type="dxa"/>
          </w:tcPr>
          <w:p w:rsidR="00305B77" w:rsidRDefault="0060090E" w:rsidP="0010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отдельные нарушения действующего законодательства</w:t>
            </w:r>
            <w:r w:rsidR="007D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B77" w:rsidRDefault="00305B77" w:rsidP="0010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77" w:rsidRDefault="00305B77" w:rsidP="0010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0A" w:rsidRPr="004E5A41" w:rsidRDefault="007D1C0A" w:rsidP="0030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98F" w:rsidRPr="004E5A41" w:rsidRDefault="001045F2" w:rsidP="007D1C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F55730" w:rsidRPr="004E5A41" w:rsidTr="0086010E">
        <w:tc>
          <w:tcPr>
            <w:tcW w:w="851" w:type="dxa"/>
            <w:tcBorders>
              <w:left w:val="single" w:sz="4" w:space="0" w:color="auto"/>
            </w:tcBorders>
          </w:tcPr>
          <w:p w:rsidR="00F55730" w:rsidRDefault="00F55730" w:rsidP="0065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55730" w:rsidRPr="004E5A41" w:rsidRDefault="00F55730" w:rsidP="0065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коммунального хозяйства Администрации города Воткинска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5730" w:rsidRPr="004E5A41" w:rsidRDefault="00F55730" w:rsidP="0065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25.01.2023-20.03.2023</w:t>
            </w:r>
          </w:p>
        </w:tc>
        <w:tc>
          <w:tcPr>
            <w:tcW w:w="2835" w:type="dxa"/>
          </w:tcPr>
          <w:p w:rsidR="00F55730" w:rsidRPr="004E5A41" w:rsidRDefault="00F55730" w:rsidP="0065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контрольный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</w:t>
            </w:r>
          </w:p>
        </w:tc>
        <w:tc>
          <w:tcPr>
            <w:tcW w:w="2977" w:type="dxa"/>
          </w:tcPr>
          <w:p w:rsidR="00F55730" w:rsidRPr="004E5A41" w:rsidRDefault="00F55730" w:rsidP="0065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законности и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бюджетных средств, выделенных муниципальному образованию «Город Воткинск» на мероприятия по переселению граждан из аварийного жилищного фонда в 2021-2022 годах и за истекший период 2023 г.</w:t>
            </w:r>
          </w:p>
        </w:tc>
        <w:tc>
          <w:tcPr>
            <w:tcW w:w="2551" w:type="dxa"/>
          </w:tcPr>
          <w:p w:rsidR="0060090E" w:rsidRDefault="0060090E" w:rsidP="00600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Выявлены отдельные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законодательства</w:t>
            </w:r>
          </w:p>
          <w:p w:rsidR="00F55730" w:rsidRPr="004E5A41" w:rsidRDefault="00EA3D17" w:rsidP="00651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нормативно-правовых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30" w:rsidRPr="004E5A41" w:rsidRDefault="00F55730" w:rsidP="006513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  <w:tr w:rsidR="00604A33" w:rsidRPr="004E5A41" w:rsidTr="0086010E">
        <w:tc>
          <w:tcPr>
            <w:tcW w:w="851" w:type="dxa"/>
            <w:tcBorders>
              <w:left w:val="single" w:sz="4" w:space="0" w:color="auto"/>
            </w:tcBorders>
          </w:tcPr>
          <w:p w:rsidR="00604A33" w:rsidRDefault="00604A33" w:rsidP="0065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04A33" w:rsidRDefault="00604A33" w:rsidP="0065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«Городской округ города Воткинска Удмуртской Республики»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4A33" w:rsidRDefault="00604A33" w:rsidP="00604A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9.03.2023-31.03.2023</w:t>
            </w:r>
          </w:p>
        </w:tc>
        <w:tc>
          <w:tcPr>
            <w:tcW w:w="2835" w:type="dxa"/>
          </w:tcPr>
          <w:p w:rsidR="00604A33" w:rsidRDefault="00604A33" w:rsidP="0065131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53_102819517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Удмуртской Республики</w:t>
            </w:r>
          </w:p>
        </w:tc>
        <w:tc>
          <w:tcPr>
            <w:tcW w:w="2977" w:type="dxa"/>
          </w:tcPr>
          <w:p w:rsidR="00604A33" w:rsidRDefault="00604A33" w:rsidP="00604A33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целей и порядка предоставления (расходования)  субсидии на реализацию муниципальных программ по созданию новых мест в </w:t>
            </w:r>
            <w:bookmarkStart w:id="1" w:name="__DdeLink__1458_878626166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  в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программы «Создание новых мест в общеобразовательных организациях  в Удмуртской Республике на 2016-2025 годы»  в 2022г.</w:t>
            </w:r>
          </w:p>
          <w:p w:rsidR="00604A33" w:rsidRDefault="00604A33" w:rsidP="00604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5.</w:t>
            </w:r>
          </w:p>
        </w:tc>
        <w:tc>
          <w:tcPr>
            <w:tcW w:w="2551" w:type="dxa"/>
          </w:tcPr>
          <w:p w:rsidR="00604A33" w:rsidRDefault="00BF4F38" w:rsidP="00BF4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отдельные нарушения исполнения требований Федерального закона №44-ФЗ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A33" w:rsidRDefault="00BF4F38" w:rsidP="00BF4F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устранено, направлена претензия в адрес поставщика</w:t>
            </w:r>
          </w:p>
        </w:tc>
      </w:tr>
      <w:tr w:rsidR="00ED1924" w:rsidRPr="004E5A41" w:rsidTr="0086010E">
        <w:tc>
          <w:tcPr>
            <w:tcW w:w="851" w:type="dxa"/>
            <w:tcBorders>
              <w:left w:val="single" w:sz="4" w:space="0" w:color="auto"/>
            </w:tcBorders>
          </w:tcPr>
          <w:p w:rsidR="00ED1924" w:rsidRDefault="00ED1924" w:rsidP="00AB5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D1924" w:rsidRDefault="00ED1924" w:rsidP="00AB5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1924" w:rsidRDefault="00ED1924" w:rsidP="00AB5A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09.03.2023</w:t>
            </w:r>
          </w:p>
        </w:tc>
        <w:tc>
          <w:tcPr>
            <w:tcW w:w="2835" w:type="dxa"/>
          </w:tcPr>
          <w:p w:rsidR="00ED1924" w:rsidRDefault="00ED1924" w:rsidP="00AB5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2977" w:type="dxa"/>
          </w:tcPr>
          <w:p w:rsidR="00ED1924" w:rsidRDefault="00ED1924" w:rsidP="00AB5A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законодательства при предоставлении субсидий социально ориентированным некоммерческим организациям </w:t>
            </w:r>
          </w:p>
          <w:p w:rsidR="00ED1924" w:rsidRDefault="00ED1924" w:rsidP="00AB5AC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 СОНКО).</w:t>
            </w:r>
          </w:p>
        </w:tc>
        <w:tc>
          <w:tcPr>
            <w:tcW w:w="2551" w:type="dxa"/>
          </w:tcPr>
          <w:p w:rsidR="00ED1924" w:rsidRDefault="00ED1924" w:rsidP="00AB5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отдельные нарушения нормативно-правовых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924" w:rsidRDefault="00ED1924" w:rsidP="00AB5AC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 приказ по Управлению культуры, спорта и молодежной политике от 31.03.2023 </w:t>
            </w:r>
          </w:p>
          <w:p w:rsidR="00ED1924" w:rsidRDefault="00ED1924" w:rsidP="00AB5AC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10-л/с «О</w:t>
            </w:r>
          </w:p>
          <w:p w:rsidR="00ED1924" w:rsidRDefault="00ED1924" w:rsidP="00AB5A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дисциплинарного взыскания»</w:t>
            </w:r>
          </w:p>
        </w:tc>
      </w:tr>
      <w:tr w:rsidR="00604A33" w:rsidRPr="004E5A41" w:rsidTr="0086010E">
        <w:tc>
          <w:tcPr>
            <w:tcW w:w="851" w:type="dxa"/>
            <w:tcBorders>
              <w:left w:val="single" w:sz="4" w:space="0" w:color="auto"/>
            </w:tcBorders>
          </w:tcPr>
          <w:p w:rsidR="00604A33" w:rsidRDefault="00ED1924" w:rsidP="0065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04A33" w:rsidRDefault="00651315" w:rsidP="0065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«Городской округ города Воткинска Удмуртской Республики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315" w:rsidRDefault="00651315" w:rsidP="00651315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02.05.2023-</w:t>
            </w:r>
          </w:p>
          <w:p w:rsidR="00604A33" w:rsidRDefault="00651315" w:rsidP="0065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835" w:type="dxa"/>
          </w:tcPr>
          <w:p w:rsidR="00604A33" w:rsidRDefault="00651315" w:rsidP="0065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Удмуртской Республики</w:t>
            </w:r>
          </w:p>
        </w:tc>
        <w:tc>
          <w:tcPr>
            <w:tcW w:w="2977" w:type="dxa"/>
          </w:tcPr>
          <w:p w:rsidR="00604A33" w:rsidRDefault="00651315" w:rsidP="0065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целей, условий  и порядка предоставления (расходования) субсидий из бюджета Удмуртской Республики бюджетам муниципальных образований на реализацию мероприятий по организации отдыха детей в каникулярное время в 2022 году.</w:t>
            </w:r>
          </w:p>
        </w:tc>
        <w:tc>
          <w:tcPr>
            <w:tcW w:w="2551" w:type="dxa"/>
          </w:tcPr>
          <w:p w:rsidR="005F0E34" w:rsidRDefault="005F0E34" w:rsidP="005F0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отдельные нарушения бюджетного законодательства и требований Федерального закона №44-ФЗ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04A33" w:rsidRDefault="00604A33" w:rsidP="00600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A33" w:rsidRDefault="005F0E34" w:rsidP="006513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устранены. </w:t>
            </w:r>
            <w:r w:rsidR="007122D3">
              <w:rPr>
                <w:rFonts w:ascii="Times New Roman" w:hAnsi="Times New Roman" w:cs="Times New Roman"/>
                <w:sz w:val="24"/>
                <w:szCs w:val="24"/>
              </w:rPr>
              <w:t>Издан приказ</w:t>
            </w:r>
            <w:r w:rsidR="009E5323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Администрации города Воткинска </w:t>
            </w:r>
            <w:r w:rsidR="007122D3">
              <w:rPr>
                <w:rFonts w:ascii="Times New Roman" w:hAnsi="Times New Roman" w:cs="Times New Roman"/>
                <w:sz w:val="24"/>
                <w:szCs w:val="24"/>
              </w:rPr>
              <w:t xml:space="preserve"> от 13.06.2023 №158-лс «О недопустимости нарушений законодательства»</w:t>
            </w:r>
          </w:p>
        </w:tc>
      </w:tr>
    </w:tbl>
    <w:p w:rsidR="00CD3F00" w:rsidRDefault="00CD3F00"/>
    <w:sectPr w:rsidR="00CD3F00" w:rsidSect="00815E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B27"/>
    <w:rsid w:val="00020B27"/>
    <w:rsid w:val="00037D93"/>
    <w:rsid w:val="00094612"/>
    <w:rsid w:val="000B101B"/>
    <w:rsid w:val="000F64B1"/>
    <w:rsid w:val="000F6F65"/>
    <w:rsid w:val="001045F2"/>
    <w:rsid w:val="001363CE"/>
    <w:rsid w:val="00187729"/>
    <w:rsid w:val="001F7F5B"/>
    <w:rsid w:val="002516B4"/>
    <w:rsid w:val="002650FF"/>
    <w:rsid w:val="00286396"/>
    <w:rsid w:val="002E7A28"/>
    <w:rsid w:val="002F106C"/>
    <w:rsid w:val="00305B77"/>
    <w:rsid w:val="0034197D"/>
    <w:rsid w:val="00372249"/>
    <w:rsid w:val="0038109A"/>
    <w:rsid w:val="00397A25"/>
    <w:rsid w:val="003B0143"/>
    <w:rsid w:val="003C1F4C"/>
    <w:rsid w:val="003E0814"/>
    <w:rsid w:val="0042710D"/>
    <w:rsid w:val="00450786"/>
    <w:rsid w:val="004831B1"/>
    <w:rsid w:val="004E5A41"/>
    <w:rsid w:val="0052522F"/>
    <w:rsid w:val="005A060A"/>
    <w:rsid w:val="005C212A"/>
    <w:rsid w:val="005F0E34"/>
    <w:rsid w:val="005F146D"/>
    <w:rsid w:val="0060090E"/>
    <w:rsid w:val="00600E3C"/>
    <w:rsid w:val="00604A33"/>
    <w:rsid w:val="006215BD"/>
    <w:rsid w:val="00651315"/>
    <w:rsid w:val="006547E1"/>
    <w:rsid w:val="00685451"/>
    <w:rsid w:val="007122D3"/>
    <w:rsid w:val="007212F1"/>
    <w:rsid w:val="00723F48"/>
    <w:rsid w:val="007321ED"/>
    <w:rsid w:val="007B75FB"/>
    <w:rsid w:val="007D1C0A"/>
    <w:rsid w:val="007D2D64"/>
    <w:rsid w:val="00815E63"/>
    <w:rsid w:val="00847591"/>
    <w:rsid w:val="00850F4C"/>
    <w:rsid w:val="0086010E"/>
    <w:rsid w:val="00961FCE"/>
    <w:rsid w:val="009A32A3"/>
    <w:rsid w:val="009E5323"/>
    <w:rsid w:val="009F5A19"/>
    <w:rsid w:val="00A53B99"/>
    <w:rsid w:val="00A57DE8"/>
    <w:rsid w:val="00A6398F"/>
    <w:rsid w:val="00A71FF4"/>
    <w:rsid w:val="00B318A5"/>
    <w:rsid w:val="00B45AA1"/>
    <w:rsid w:val="00B638C6"/>
    <w:rsid w:val="00B72796"/>
    <w:rsid w:val="00BA4442"/>
    <w:rsid w:val="00BB003F"/>
    <w:rsid w:val="00BD1F23"/>
    <w:rsid w:val="00BF4F38"/>
    <w:rsid w:val="00C23041"/>
    <w:rsid w:val="00C427B3"/>
    <w:rsid w:val="00C43C98"/>
    <w:rsid w:val="00CB0A18"/>
    <w:rsid w:val="00CC1AEE"/>
    <w:rsid w:val="00CD3F00"/>
    <w:rsid w:val="00CE397B"/>
    <w:rsid w:val="00CF0221"/>
    <w:rsid w:val="00D27678"/>
    <w:rsid w:val="00DA4AAB"/>
    <w:rsid w:val="00E13098"/>
    <w:rsid w:val="00E51307"/>
    <w:rsid w:val="00E824E7"/>
    <w:rsid w:val="00E842D3"/>
    <w:rsid w:val="00E90546"/>
    <w:rsid w:val="00EA3D17"/>
    <w:rsid w:val="00EC37CF"/>
    <w:rsid w:val="00ED1924"/>
    <w:rsid w:val="00F4786C"/>
    <w:rsid w:val="00F55730"/>
    <w:rsid w:val="00F777DD"/>
    <w:rsid w:val="00FF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0B2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B2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85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2023-04-13T09:37:00Z</cp:lastPrinted>
  <dcterms:created xsi:type="dcterms:W3CDTF">2023-08-02T12:15:00Z</dcterms:created>
  <dcterms:modified xsi:type="dcterms:W3CDTF">2023-08-03T06:07:00Z</dcterms:modified>
</cp:coreProperties>
</file>